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6CA1E" w14:textId="77777777" w:rsidR="006B608A" w:rsidRPr="00D347F4" w:rsidRDefault="006B608A" w:rsidP="006B608A">
      <w:pPr>
        <w:pStyle w:val="Header"/>
        <w:rPr>
          <w:rFonts w:asciiTheme="majorHAnsi" w:hAnsiTheme="majorHAnsi"/>
          <w:b/>
          <w:sz w:val="28"/>
          <w:szCs w:val="28"/>
        </w:rPr>
      </w:pPr>
      <w:r w:rsidRPr="00D347F4">
        <w:rPr>
          <w:rFonts w:asciiTheme="majorHAnsi" w:hAnsiTheme="majorHAnsi"/>
          <w:b/>
          <w:sz w:val="28"/>
          <w:szCs w:val="28"/>
        </w:rPr>
        <w:t xml:space="preserve">Research Presentation </w:t>
      </w:r>
      <w:r>
        <w:rPr>
          <w:rFonts w:asciiTheme="majorHAnsi" w:hAnsiTheme="majorHAnsi"/>
          <w:b/>
          <w:sz w:val="28"/>
          <w:szCs w:val="28"/>
        </w:rPr>
        <w:t xml:space="preserve">Reflection </w:t>
      </w:r>
      <w:r w:rsidRPr="00D347F4">
        <w:rPr>
          <w:rFonts w:asciiTheme="majorHAnsi" w:hAnsiTheme="majorHAnsi"/>
          <w:b/>
          <w:sz w:val="28"/>
          <w:szCs w:val="28"/>
        </w:rPr>
        <w:t>Rubric</w:t>
      </w:r>
      <w:r>
        <w:rPr>
          <w:rFonts w:asciiTheme="majorHAnsi" w:hAnsiTheme="majorHAnsi"/>
          <w:b/>
          <w:sz w:val="28"/>
          <w:szCs w:val="28"/>
        </w:rPr>
        <w:t xml:space="preserve"> </w:t>
      </w:r>
    </w:p>
    <w:p w14:paraId="30248B3C" w14:textId="77777777" w:rsidR="006B608A" w:rsidRPr="00BF2F3E" w:rsidRDefault="006B608A" w:rsidP="006B608A">
      <w:pPr>
        <w:pStyle w:val="Header"/>
        <w:rPr>
          <w:rFonts w:asciiTheme="majorHAnsi" w:hAnsiTheme="majorHAnsi"/>
        </w:rPr>
      </w:pPr>
    </w:p>
    <w:p w14:paraId="04FE4854" w14:textId="77777777" w:rsidR="006B608A" w:rsidRDefault="006B608A" w:rsidP="006B608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Presenter Name   _______________________________________________________________</w:t>
      </w:r>
    </w:p>
    <w:p w14:paraId="2A297597" w14:textId="77777777" w:rsidR="006B608A" w:rsidRDefault="006B608A" w:rsidP="006B608A">
      <w:pPr>
        <w:rPr>
          <w:rFonts w:asciiTheme="majorHAnsi" w:hAnsiTheme="majorHAnsi"/>
          <w:b/>
        </w:rPr>
      </w:pPr>
    </w:p>
    <w:p w14:paraId="1390E8BE" w14:textId="77777777" w:rsidR="006B608A" w:rsidRPr="00E902D6" w:rsidRDefault="006B608A" w:rsidP="006B608A">
      <w:pPr>
        <w:rPr>
          <w:rFonts w:ascii="Calibri" w:hAnsi="Calibri"/>
          <w:i/>
          <w:sz w:val="20"/>
        </w:rPr>
      </w:pPr>
      <w:r w:rsidRPr="00E902D6">
        <w:rPr>
          <w:rFonts w:ascii="Calibri" w:hAnsi="Calibri"/>
          <w:i/>
          <w:sz w:val="20"/>
        </w:rPr>
        <w:t>Instructions:</w:t>
      </w:r>
    </w:p>
    <w:p w14:paraId="393D6E0E" w14:textId="77777777" w:rsidR="006B608A" w:rsidRPr="00E902D6" w:rsidRDefault="006B608A" w:rsidP="006B608A">
      <w:pPr>
        <w:numPr>
          <w:ilvl w:val="0"/>
          <w:numId w:val="8"/>
        </w:numPr>
        <w:rPr>
          <w:rFonts w:ascii="Calibri" w:hAnsi="Calibri"/>
          <w:sz w:val="20"/>
        </w:rPr>
      </w:pPr>
      <w:r w:rsidRPr="00E902D6">
        <w:rPr>
          <w:rFonts w:ascii="Calibri" w:hAnsi="Calibri"/>
          <w:sz w:val="20"/>
        </w:rPr>
        <w:t>Assess the</w:t>
      </w:r>
      <w:r w:rsidRPr="00E902D6">
        <w:rPr>
          <w:rFonts w:ascii="Calibri" w:hAnsi="Calibri"/>
          <w:i/>
          <w:sz w:val="20"/>
        </w:rPr>
        <w:t xml:space="preserve"> presentation</w:t>
      </w:r>
      <w:r w:rsidRPr="00E902D6">
        <w:rPr>
          <w:rFonts w:ascii="Calibri" w:hAnsi="Calibri"/>
          <w:sz w:val="20"/>
        </w:rPr>
        <w:t xml:space="preserve"> of the research, not the research itself or the progress of the research.  </w:t>
      </w:r>
    </w:p>
    <w:p w14:paraId="04B3EF4C" w14:textId="77777777" w:rsidR="006B608A" w:rsidRDefault="006B608A" w:rsidP="006B608A">
      <w:pPr>
        <w:numPr>
          <w:ilvl w:val="0"/>
          <w:numId w:val="8"/>
        </w:num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Take </w:t>
      </w:r>
      <w:r w:rsidRPr="00E902D6">
        <w:rPr>
          <w:rFonts w:ascii="Calibri" w:hAnsi="Calibri"/>
          <w:sz w:val="20"/>
        </w:rPr>
        <w:t>into consider</w:t>
      </w:r>
      <w:r>
        <w:rPr>
          <w:rFonts w:ascii="Calibri" w:hAnsi="Calibri"/>
          <w:sz w:val="20"/>
        </w:rPr>
        <w:t xml:space="preserve">ation that </w:t>
      </w:r>
      <w:r w:rsidRPr="00C42A2A">
        <w:rPr>
          <w:rFonts w:ascii="Calibri" w:hAnsi="Calibri"/>
          <w:sz w:val="20"/>
        </w:rPr>
        <w:t xml:space="preserve">the presenters </w:t>
      </w:r>
      <w:r>
        <w:rPr>
          <w:rFonts w:ascii="Calibri" w:hAnsi="Calibri"/>
          <w:sz w:val="20"/>
        </w:rPr>
        <w:t>had limited time</w:t>
      </w:r>
      <w:r w:rsidRPr="00C42A2A">
        <w:rPr>
          <w:rFonts w:ascii="Calibri" w:hAnsi="Calibri"/>
          <w:sz w:val="20"/>
        </w:rPr>
        <w:t xml:space="preserve"> to cover all the required segments</w:t>
      </w:r>
      <w:r w:rsidRPr="00C42A2A">
        <w:rPr>
          <w:rFonts w:ascii="Calibri" w:hAnsi="Calibri"/>
          <w:b/>
          <w:sz w:val="20"/>
        </w:rPr>
        <w:t xml:space="preserve">. </w:t>
      </w:r>
    </w:p>
    <w:p w14:paraId="05EFF2C8" w14:textId="77777777" w:rsidR="006B608A" w:rsidRPr="00BF2F3E" w:rsidRDefault="006B608A" w:rsidP="006B608A">
      <w:pPr>
        <w:numPr>
          <w:ilvl w:val="0"/>
          <w:numId w:val="8"/>
        </w:numPr>
        <w:rPr>
          <w:rFonts w:ascii="Calibri" w:hAnsi="Calibri"/>
          <w:sz w:val="20"/>
        </w:rPr>
      </w:pPr>
      <w:r w:rsidRPr="00BF2F3E">
        <w:rPr>
          <w:rFonts w:ascii="Calibri" w:hAnsi="Calibri"/>
          <w:sz w:val="20"/>
          <w:szCs w:val="20"/>
        </w:rPr>
        <w:t>Add suggestions for improvement below each line, at the end of the sheet, or on the back.</w:t>
      </w:r>
    </w:p>
    <w:p w14:paraId="614190A9" w14:textId="77777777" w:rsidR="006B608A" w:rsidRPr="00BF2F3E" w:rsidRDefault="006B608A" w:rsidP="006B608A">
      <w:pPr>
        <w:rPr>
          <w:rFonts w:ascii="Calibri" w:hAnsi="Calibri"/>
          <w:b/>
          <w:sz w:val="20"/>
          <w:szCs w:val="20"/>
        </w:rPr>
      </w:pPr>
    </w:p>
    <w:p w14:paraId="2B579177" w14:textId="77777777" w:rsidR="006B608A" w:rsidRPr="00BF2F3E" w:rsidRDefault="006B608A" w:rsidP="006B608A">
      <w:pPr>
        <w:rPr>
          <w:rFonts w:ascii="Calibri" w:hAnsi="Calibri"/>
          <w:b/>
          <w:sz w:val="22"/>
          <w:szCs w:val="22"/>
        </w:rPr>
      </w:pPr>
      <w:r w:rsidRPr="00BF2F3E">
        <w:rPr>
          <w:rFonts w:ascii="Calibri" w:hAnsi="Calibri"/>
          <w:b/>
          <w:sz w:val="22"/>
          <w:szCs w:val="22"/>
        </w:rPr>
        <w:t>Circle on</w:t>
      </w:r>
      <w:r>
        <w:rPr>
          <w:rFonts w:ascii="Calibri" w:hAnsi="Calibri"/>
          <w:b/>
          <w:sz w:val="22"/>
          <w:szCs w:val="22"/>
        </w:rPr>
        <w:t>e number on each 1 to 7 scale</w:t>
      </w:r>
      <w:proofErr w:type="gramStart"/>
      <w:r>
        <w:rPr>
          <w:rFonts w:ascii="Calibri" w:hAnsi="Calibri"/>
          <w:b/>
          <w:sz w:val="22"/>
          <w:szCs w:val="22"/>
        </w:rPr>
        <w:t xml:space="preserve">:   </w:t>
      </w:r>
      <w:r w:rsidRPr="00BF2F3E">
        <w:rPr>
          <w:rFonts w:ascii="Calibri" w:hAnsi="Calibri"/>
          <w:b/>
          <w:sz w:val="22"/>
          <w:szCs w:val="22"/>
        </w:rPr>
        <w:t>Needs</w:t>
      </w:r>
      <w:proofErr w:type="gramEnd"/>
      <w:r w:rsidRPr="00BF2F3E">
        <w:rPr>
          <w:rFonts w:ascii="Calibri" w:hAnsi="Calibri"/>
          <w:b/>
          <w:sz w:val="22"/>
          <w:szCs w:val="22"/>
        </w:rPr>
        <w:t xml:space="preserve"> considerable improvement   =  1           Outstanding  = 7</w:t>
      </w:r>
    </w:p>
    <w:p w14:paraId="5974558D" w14:textId="77777777" w:rsidR="006B608A" w:rsidRPr="00BF2F3E" w:rsidRDefault="006B608A" w:rsidP="006B608A">
      <w:pPr>
        <w:rPr>
          <w:rFonts w:asciiTheme="majorHAnsi" w:hAnsiTheme="majorHAnsi"/>
          <w:b/>
          <w:sz w:val="32"/>
          <w:szCs w:val="32"/>
        </w:rPr>
      </w:pPr>
    </w:p>
    <w:p w14:paraId="5F02DB76" w14:textId="77777777" w:rsidR="006B608A" w:rsidRPr="00C42A2A" w:rsidRDefault="006B608A" w:rsidP="006B608A">
      <w:pPr>
        <w:rPr>
          <w:rFonts w:ascii="Calibri" w:hAnsi="Calibri"/>
          <w:b/>
        </w:rPr>
      </w:pPr>
      <w:proofErr w:type="gramStart"/>
      <w:r w:rsidRPr="00C42A2A">
        <w:rPr>
          <w:rFonts w:ascii="Calibri" w:hAnsi="Calibri"/>
          <w:b/>
        </w:rPr>
        <w:t xml:space="preserve">Clarity of </w:t>
      </w:r>
      <w:r>
        <w:rPr>
          <w:rFonts w:ascii="Calibri" w:hAnsi="Calibri"/>
          <w:b/>
        </w:rPr>
        <w:t xml:space="preserve">the context and </w:t>
      </w:r>
      <w:r w:rsidRPr="00C42A2A">
        <w:rPr>
          <w:rFonts w:ascii="Calibri" w:hAnsi="Calibri"/>
          <w:b/>
        </w:rPr>
        <w:t>motivation for the research</w:t>
      </w:r>
      <w:r>
        <w:rPr>
          <w:rFonts w:ascii="Calibri" w:hAnsi="Calibri"/>
          <w:b/>
        </w:rPr>
        <w:t>.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</w:p>
    <w:p w14:paraId="0BAA2486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1947D650" w14:textId="77777777" w:rsidR="006B608A" w:rsidRPr="004B2852" w:rsidRDefault="006B608A" w:rsidP="006B608A">
      <w:pPr>
        <w:rPr>
          <w:rFonts w:asciiTheme="majorHAnsi" w:hAnsiTheme="majorHAnsi"/>
        </w:rPr>
      </w:pPr>
    </w:p>
    <w:p w14:paraId="73F5864A" w14:textId="77777777" w:rsidR="006B608A" w:rsidRPr="004B2852" w:rsidRDefault="006B608A" w:rsidP="006B608A">
      <w:pPr>
        <w:rPr>
          <w:rFonts w:asciiTheme="majorHAnsi" w:hAnsiTheme="majorHAnsi"/>
        </w:rPr>
      </w:pPr>
    </w:p>
    <w:p w14:paraId="2D2DACCF" w14:textId="77777777" w:rsidR="006B608A" w:rsidRDefault="006B608A" w:rsidP="006B608A">
      <w:pPr>
        <w:rPr>
          <w:rFonts w:ascii="Calibri" w:hAnsi="Calibri"/>
          <w:b/>
        </w:rPr>
      </w:pPr>
      <w:r w:rsidRPr="00C42A2A">
        <w:rPr>
          <w:rFonts w:ascii="Calibri" w:hAnsi="Calibri"/>
          <w:b/>
        </w:rPr>
        <w:t xml:space="preserve">Clarity on what distinguishes the </w:t>
      </w:r>
      <w:r>
        <w:rPr>
          <w:rFonts w:ascii="Calibri" w:hAnsi="Calibri"/>
          <w:b/>
        </w:rPr>
        <w:t>approach and</w:t>
      </w:r>
      <w:r w:rsidRPr="00C42A2A">
        <w:rPr>
          <w:rFonts w:ascii="Calibri" w:hAnsi="Calibri"/>
          <w:b/>
        </w:rPr>
        <w:t xml:space="preserve"> the logic behind it.</w:t>
      </w:r>
      <w:r>
        <w:rPr>
          <w:rFonts w:ascii="Calibri" w:hAnsi="Calibri"/>
          <w:b/>
        </w:rPr>
        <w:tab/>
        <w:t>1    2    3    4    5    6    7</w:t>
      </w:r>
    </w:p>
    <w:p w14:paraId="4C4B58A4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01946472" w14:textId="77777777" w:rsidR="006B608A" w:rsidRDefault="006B608A" w:rsidP="006B608A">
      <w:pPr>
        <w:rPr>
          <w:rFonts w:ascii="Calibri" w:hAnsi="Calibri"/>
          <w:b/>
        </w:rPr>
      </w:pPr>
    </w:p>
    <w:p w14:paraId="34DE2D3A" w14:textId="77777777" w:rsidR="006B608A" w:rsidRDefault="006B608A" w:rsidP="006B608A">
      <w:pPr>
        <w:rPr>
          <w:rFonts w:ascii="Calibri" w:hAnsi="Calibri"/>
          <w:b/>
        </w:rPr>
      </w:pPr>
    </w:p>
    <w:p w14:paraId="4A79CC4F" w14:textId="77777777" w:rsidR="006B608A" w:rsidRDefault="006B608A" w:rsidP="006B608A">
      <w:pPr>
        <w:rPr>
          <w:rFonts w:ascii="Calibri" w:hAnsi="Calibri"/>
          <w:b/>
        </w:rPr>
      </w:pPr>
      <w:r w:rsidRPr="00C42A2A">
        <w:rPr>
          <w:rFonts w:ascii="Calibri" w:hAnsi="Calibri"/>
          <w:b/>
        </w:rPr>
        <w:t xml:space="preserve">Technical terms, procedures, and phenomena </w:t>
      </w:r>
      <w:proofErr w:type="gramStart"/>
      <w:r w:rsidRPr="00C42A2A">
        <w:rPr>
          <w:rFonts w:ascii="Calibri" w:hAnsi="Calibri"/>
          <w:b/>
        </w:rPr>
        <w:t>well-explained</w:t>
      </w:r>
      <w:proofErr w:type="gramEnd"/>
      <w:r w:rsidRPr="00C42A2A">
        <w:rPr>
          <w:rFonts w:ascii="Calibri" w:hAnsi="Calibri"/>
          <w:b/>
        </w:rPr>
        <w:t xml:space="preserve">.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  <w:r w:rsidRPr="00C42A2A">
        <w:rPr>
          <w:rFonts w:ascii="Calibri" w:hAnsi="Calibri"/>
          <w:b/>
        </w:rPr>
        <w:t xml:space="preserve">  </w:t>
      </w:r>
    </w:p>
    <w:p w14:paraId="3D9FC78E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35B77471" w14:textId="77777777" w:rsidR="006B608A" w:rsidRDefault="006B608A" w:rsidP="006B608A">
      <w:pPr>
        <w:rPr>
          <w:rFonts w:ascii="Calibri" w:hAnsi="Calibri"/>
          <w:b/>
        </w:rPr>
      </w:pPr>
    </w:p>
    <w:p w14:paraId="59FAF56E" w14:textId="77777777" w:rsidR="006B608A" w:rsidRDefault="006B608A" w:rsidP="006B608A">
      <w:pPr>
        <w:rPr>
          <w:rFonts w:ascii="Calibri" w:hAnsi="Calibri"/>
          <w:b/>
        </w:rPr>
      </w:pPr>
    </w:p>
    <w:p w14:paraId="0BA669C3" w14:textId="77777777" w:rsidR="006B608A" w:rsidRPr="00847859" w:rsidRDefault="006B608A" w:rsidP="006B608A">
      <w:pPr>
        <w:rPr>
          <w:rFonts w:ascii="Calibri" w:hAnsi="Calibri"/>
          <w:b/>
        </w:rPr>
      </w:pPr>
      <w:proofErr w:type="gramStart"/>
      <w:r w:rsidRPr="00847859">
        <w:rPr>
          <w:rFonts w:ascii="Calibri" w:hAnsi="Calibri"/>
          <w:b/>
        </w:rPr>
        <w:t>Efficacy of slides and graphics in enhancing understanding</w:t>
      </w:r>
      <w:r>
        <w:rPr>
          <w:rFonts w:ascii="Calibri" w:hAnsi="Calibri"/>
          <w:b/>
        </w:rPr>
        <w:t>.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</w:p>
    <w:p w14:paraId="0A34076E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090DB32C" w14:textId="77777777" w:rsidR="006B608A" w:rsidRDefault="006B608A" w:rsidP="006B608A">
      <w:pPr>
        <w:rPr>
          <w:rFonts w:ascii="Calibri" w:hAnsi="Calibri"/>
          <w:b/>
        </w:rPr>
      </w:pPr>
    </w:p>
    <w:p w14:paraId="6D9F58E7" w14:textId="77777777" w:rsidR="006B608A" w:rsidRDefault="006B608A" w:rsidP="006B608A">
      <w:pPr>
        <w:rPr>
          <w:rFonts w:ascii="Calibri" w:hAnsi="Calibri"/>
          <w:b/>
        </w:rPr>
      </w:pPr>
    </w:p>
    <w:p w14:paraId="15227F6C" w14:textId="77777777" w:rsidR="006B608A" w:rsidRPr="004B2852" w:rsidRDefault="006B608A" w:rsidP="006B608A">
      <w:pPr>
        <w:rPr>
          <w:rFonts w:ascii="Calibri" w:hAnsi="Calibri"/>
          <w:b/>
        </w:rPr>
      </w:pPr>
      <w:proofErr w:type="gramStart"/>
      <w:r w:rsidRPr="004B2852">
        <w:rPr>
          <w:rFonts w:ascii="Calibri" w:hAnsi="Calibri"/>
          <w:b/>
        </w:rPr>
        <w:t>Visibility of information on slides</w:t>
      </w:r>
      <w:r>
        <w:rPr>
          <w:rFonts w:ascii="Calibri" w:hAnsi="Calibri"/>
          <w:b/>
        </w:rPr>
        <w:t>.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</w:p>
    <w:p w14:paraId="677EFC1E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0D9AF959" w14:textId="77777777" w:rsidR="006B608A" w:rsidRDefault="006B608A" w:rsidP="006B608A">
      <w:pPr>
        <w:rPr>
          <w:rFonts w:ascii="Calibri" w:hAnsi="Calibri"/>
        </w:rPr>
      </w:pPr>
    </w:p>
    <w:p w14:paraId="0D5C74C5" w14:textId="77777777" w:rsidR="006B608A" w:rsidRDefault="006B608A" w:rsidP="006B608A">
      <w:pPr>
        <w:rPr>
          <w:rFonts w:ascii="Calibri" w:hAnsi="Calibri"/>
        </w:rPr>
      </w:pPr>
    </w:p>
    <w:p w14:paraId="2EF86E34" w14:textId="77777777" w:rsidR="006B608A" w:rsidRPr="004B2852" w:rsidRDefault="006B608A" w:rsidP="006B608A">
      <w:pPr>
        <w:rPr>
          <w:rFonts w:ascii="Calibri" w:hAnsi="Calibri"/>
          <w:b/>
        </w:rPr>
      </w:pPr>
      <w:proofErr w:type="gramStart"/>
      <w:r w:rsidRPr="004B2852">
        <w:rPr>
          <w:rFonts w:ascii="Calibri" w:hAnsi="Calibri"/>
          <w:b/>
        </w:rPr>
        <w:t>Poise, comportment and connection with audience</w:t>
      </w:r>
      <w:r>
        <w:rPr>
          <w:rFonts w:ascii="Calibri" w:hAnsi="Calibri"/>
          <w:b/>
        </w:rPr>
        <w:t>.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</w:p>
    <w:p w14:paraId="0BA8830E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5AB87279" w14:textId="77777777" w:rsidR="006B608A" w:rsidRDefault="006B608A" w:rsidP="006B608A">
      <w:pPr>
        <w:rPr>
          <w:rFonts w:ascii="Calibri" w:hAnsi="Calibri"/>
        </w:rPr>
      </w:pPr>
    </w:p>
    <w:p w14:paraId="710C633F" w14:textId="77777777" w:rsidR="006B608A" w:rsidRDefault="006B608A" w:rsidP="006B608A">
      <w:pPr>
        <w:rPr>
          <w:rFonts w:ascii="Calibri" w:hAnsi="Calibri"/>
        </w:rPr>
      </w:pPr>
    </w:p>
    <w:p w14:paraId="0348592F" w14:textId="77777777" w:rsidR="006B608A" w:rsidRPr="004B2852" w:rsidRDefault="006B608A" w:rsidP="006B608A">
      <w:pPr>
        <w:rPr>
          <w:rFonts w:ascii="Calibri" w:hAnsi="Calibri"/>
          <w:b/>
        </w:rPr>
      </w:pPr>
      <w:proofErr w:type="gramStart"/>
      <w:r w:rsidRPr="004B2852">
        <w:rPr>
          <w:rFonts w:ascii="Calibri" w:hAnsi="Calibri"/>
          <w:b/>
        </w:rPr>
        <w:t>Speaker’s ability to engage me in the story of the research</w:t>
      </w:r>
      <w:r>
        <w:rPr>
          <w:rFonts w:ascii="Calibri" w:hAnsi="Calibri"/>
          <w:b/>
        </w:rPr>
        <w:t>.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1    2    3    4    5    6    7</w:t>
      </w:r>
    </w:p>
    <w:p w14:paraId="099205C4" w14:textId="77777777" w:rsidR="006B608A" w:rsidRDefault="006B608A" w:rsidP="006B60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Suggestions:</w:t>
      </w:r>
    </w:p>
    <w:p w14:paraId="41F3F1B1" w14:textId="77777777" w:rsidR="006B608A" w:rsidRDefault="006B608A" w:rsidP="006B608A">
      <w:pPr>
        <w:rPr>
          <w:rFonts w:ascii="Calibri" w:hAnsi="Calibri"/>
        </w:rPr>
      </w:pPr>
    </w:p>
    <w:p w14:paraId="468BFAB1" w14:textId="77777777" w:rsidR="006B608A" w:rsidRDefault="006B608A" w:rsidP="006B608A">
      <w:pPr>
        <w:rPr>
          <w:rFonts w:ascii="Calibri" w:hAnsi="Calibri"/>
        </w:rPr>
      </w:pPr>
    </w:p>
    <w:p w14:paraId="031D3C56" w14:textId="77777777" w:rsidR="006B608A" w:rsidRDefault="006B608A" w:rsidP="006B608A">
      <w:pPr>
        <w:rPr>
          <w:rFonts w:ascii="Calibri" w:hAnsi="Calibri"/>
          <w:b/>
          <w:i/>
        </w:rPr>
      </w:pPr>
      <w:r w:rsidRPr="004B2852">
        <w:rPr>
          <w:rFonts w:ascii="Calibri" w:hAnsi="Calibri"/>
          <w:b/>
          <w:i/>
        </w:rPr>
        <w:t xml:space="preserve">A couple of things this speaker could do to make this presentation even better: </w:t>
      </w:r>
    </w:p>
    <w:p w14:paraId="13A04F2A" w14:textId="77777777" w:rsidR="006B608A" w:rsidRDefault="006B608A" w:rsidP="006B608A">
      <w:pPr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(Use the back of this sheet if you need more space.)</w:t>
      </w:r>
    </w:p>
    <w:p w14:paraId="7E65C12A" w14:textId="3170D21C" w:rsidR="00741C55" w:rsidRPr="00812F56" w:rsidRDefault="00741C55" w:rsidP="00812F56">
      <w:pPr>
        <w:rPr>
          <w:rFonts w:asciiTheme="majorHAnsi" w:hAnsiTheme="majorHAnsi"/>
          <w:bCs/>
          <w:sz w:val="20"/>
          <w:szCs w:val="20"/>
        </w:rPr>
      </w:pPr>
      <w:bookmarkStart w:id="0" w:name="_GoBack"/>
      <w:bookmarkEnd w:id="0"/>
    </w:p>
    <w:sectPr w:rsidR="00741C55" w:rsidRPr="00812F56" w:rsidSect="00172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F7690"/>
    <w:multiLevelType w:val="hybridMultilevel"/>
    <w:tmpl w:val="A510C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929511F"/>
    <w:multiLevelType w:val="hybridMultilevel"/>
    <w:tmpl w:val="933C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396D47"/>
    <w:multiLevelType w:val="hybridMultilevel"/>
    <w:tmpl w:val="0902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6D513D"/>
    <w:multiLevelType w:val="hybridMultilevel"/>
    <w:tmpl w:val="51E89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2C66247"/>
    <w:multiLevelType w:val="hybridMultilevel"/>
    <w:tmpl w:val="2BD0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F554F"/>
    <w:rsid w:val="006B608A"/>
    <w:rsid w:val="00741C55"/>
    <w:rsid w:val="00812F56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2F56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812F56"/>
    <w:rPr>
      <w:rFonts w:ascii="Arial" w:eastAsia="ＭＳ 明朝" w:hAnsi="Arial" w:cs="Times New Roman"/>
      <w:b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12F56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812F56"/>
    <w:rPr>
      <w:rFonts w:ascii="Cambria" w:eastAsia="ＭＳ 明朝" w:hAnsi="Cambria" w:cs="Times New Roman"/>
      <w:b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2F56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812F56"/>
    <w:rPr>
      <w:rFonts w:ascii="Arial" w:eastAsia="ＭＳ 明朝" w:hAnsi="Arial" w:cs="Times New Roman"/>
      <w:b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12F56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812F56"/>
    <w:rPr>
      <w:rFonts w:ascii="Cambria" w:eastAsia="ＭＳ 明朝" w:hAnsi="Cambria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1183</Characters>
  <Application>Microsoft Macintosh Word</Application>
  <DocSecurity>0</DocSecurity>
  <Lines>24</Lines>
  <Paragraphs>8</Paragraphs>
  <ScaleCrop>false</ScaleCrop>
  <Company>Museum of Science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2015-04-27T21:54:00Z</dcterms:created>
  <dcterms:modified xsi:type="dcterms:W3CDTF">2015-04-27T21:54:00Z</dcterms:modified>
</cp:coreProperties>
</file>